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7D8A" w14:textId="79EB0EB1" w:rsidR="002A14C6" w:rsidRPr="00F841CB" w:rsidRDefault="002A14C6" w:rsidP="002A14C6">
      <w:pPr>
        <w:rPr>
          <w:rFonts w:ascii="Arial" w:hAnsi="Arial" w:cs="Arial"/>
          <w:sz w:val="24"/>
          <w:szCs w:val="24"/>
        </w:rPr>
      </w:pPr>
      <w:r w:rsidRPr="00F841CB">
        <w:rPr>
          <w:rFonts w:ascii="Arial" w:hAnsi="Arial" w:cs="Arial"/>
          <w:sz w:val="24"/>
          <w:szCs w:val="24"/>
        </w:rPr>
        <w:t xml:space="preserve">Draft Agenda </w:t>
      </w:r>
      <w:r w:rsidR="00AC2A78">
        <w:rPr>
          <w:rFonts w:ascii="Arial" w:hAnsi="Arial" w:cs="Arial"/>
          <w:sz w:val="24"/>
          <w:szCs w:val="24"/>
        </w:rPr>
        <w:t xml:space="preserve">Wollaston Public </w:t>
      </w:r>
      <w:r w:rsidRPr="00F841CB">
        <w:rPr>
          <w:rFonts w:ascii="Arial" w:hAnsi="Arial" w:cs="Arial"/>
          <w:sz w:val="24"/>
          <w:szCs w:val="24"/>
        </w:rPr>
        <w:t>Library Board Meeting November 15, 2023</w:t>
      </w:r>
    </w:p>
    <w:p w14:paraId="7113F850" w14:textId="77777777" w:rsidR="002A14C6" w:rsidRPr="00F841CB" w:rsidRDefault="002A14C6" w:rsidP="002A14C6">
      <w:pPr>
        <w:rPr>
          <w:rFonts w:ascii="Arial" w:hAnsi="Arial" w:cs="Arial"/>
          <w:sz w:val="24"/>
          <w:szCs w:val="24"/>
        </w:rPr>
      </w:pPr>
      <w:r w:rsidRPr="00F841CB">
        <w:rPr>
          <w:rFonts w:ascii="Arial" w:hAnsi="Arial" w:cs="Arial"/>
          <w:sz w:val="24"/>
          <w:szCs w:val="24"/>
        </w:rPr>
        <w:t>In person at Wollaston Public Library</w:t>
      </w:r>
    </w:p>
    <w:p w14:paraId="262A0575" w14:textId="77777777" w:rsidR="002A14C6" w:rsidRPr="00F841CB" w:rsidRDefault="002A14C6" w:rsidP="002A14C6">
      <w:pPr>
        <w:rPr>
          <w:rFonts w:ascii="Arial" w:hAnsi="Arial" w:cs="Arial"/>
          <w:sz w:val="24"/>
          <w:szCs w:val="24"/>
        </w:rPr>
      </w:pPr>
      <w:r w:rsidRPr="00F841CB">
        <w:rPr>
          <w:rFonts w:ascii="Arial" w:hAnsi="Arial" w:cs="Arial"/>
          <w:sz w:val="24"/>
          <w:szCs w:val="24"/>
        </w:rPr>
        <w:t>ZOOM Login Details</w:t>
      </w:r>
    </w:p>
    <w:p w14:paraId="35201EAA" w14:textId="77777777" w:rsidR="002A14C6" w:rsidRPr="00F841CB" w:rsidRDefault="002A14C6" w:rsidP="002A14C6">
      <w:pPr>
        <w:rPr>
          <w:rFonts w:ascii="Arial" w:hAnsi="Arial" w:cs="Arial"/>
          <w:sz w:val="24"/>
          <w:szCs w:val="24"/>
        </w:rPr>
      </w:pPr>
      <w:r w:rsidRPr="00F841CB">
        <w:rPr>
          <w:rFonts w:ascii="Arial" w:hAnsi="Arial" w:cs="Arial"/>
          <w:sz w:val="24"/>
          <w:szCs w:val="24"/>
        </w:rPr>
        <w:t xml:space="preserve">3:15 pm </w:t>
      </w:r>
    </w:p>
    <w:p w14:paraId="2C452C56" w14:textId="77777777" w:rsidR="002A14C6" w:rsidRPr="00F841CB" w:rsidRDefault="002A14C6" w:rsidP="002A14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41CB">
        <w:rPr>
          <w:rFonts w:ascii="Arial" w:hAnsi="Arial" w:cs="Arial"/>
          <w:sz w:val="24"/>
          <w:szCs w:val="24"/>
        </w:rPr>
        <w:t>Call to Order / Land Acknowledgement</w:t>
      </w:r>
    </w:p>
    <w:p w14:paraId="74C2AB24" w14:textId="77777777" w:rsidR="002A14C6" w:rsidRDefault="002A14C6" w:rsidP="002A14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41CB">
        <w:rPr>
          <w:rFonts w:ascii="Arial" w:hAnsi="Arial" w:cs="Arial"/>
          <w:sz w:val="24"/>
          <w:szCs w:val="24"/>
        </w:rPr>
        <w:t>Declaration of Conflict of Interest</w:t>
      </w:r>
    </w:p>
    <w:p w14:paraId="18151D8F" w14:textId="12B68DAC" w:rsidR="004A033B" w:rsidRDefault="004A033B" w:rsidP="002A14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Updates</w:t>
      </w:r>
    </w:p>
    <w:p w14:paraId="5B247B4B" w14:textId="26F72C35" w:rsidR="004A033B" w:rsidRDefault="00BC01F9" w:rsidP="004A03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Submission of 2024 Budget Estimate</w:t>
      </w:r>
    </w:p>
    <w:p w14:paraId="6A62AE08" w14:textId="04A7EBD7" w:rsidR="00BC01F9" w:rsidRPr="00F841CB" w:rsidRDefault="00BC01F9" w:rsidP="004A03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Ontario Library Service Board Assembly Meeting Nov 7th</w:t>
      </w:r>
    </w:p>
    <w:p w14:paraId="25DE6FB3" w14:textId="01B951A2" w:rsidR="002A14C6" w:rsidRPr="00F841CB" w:rsidRDefault="002A14C6" w:rsidP="002A14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41CB">
        <w:rPr>
          <w:rFonts w:ascii="Arial" w:hAnsi="Arial" w:cs="Arial"/>
          <w:sz w:val="24"/>
          <w:szCs w:val="24"/>
        </w:rPr>
        <w:t>Approval of Agenda</w:t>
      </w:r>
    </w:p>
    <w:p w14:paraId="616FFB5E" w14:textId="265041A3" w:rsidR="002A14C6" w:rsidRPr="00F841CB" w:rsidRDefault="002A14C6" w:rsidP="002A14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41CB">
        <w:rPr>
          <w:rFonts w:ascii="Arial" w:hAnsi="Arial" w:cs="Arial"/>
          <w:sz w:val="24"/>
          <w:szCs w:val="24"/>
        </w:rPr>
        <w:t>Approval of Minutes October 25, 2023</w:t>
      </w:r>
    </w:p>
    <w:p w14:paraId="200B4115" w14:textId="77777777" w:rsidR="002A14C6" w:rsidRPr="00F841CB" w:rsidRDefault="002A14C6" w:rsidP="002A14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41CB">
        <w:rPr>
          <w:rFonts w:ascii="Arial" w:hAnsi="Arial" w:cs="Arial"/>
          <w:sz w:val="24"/>
          <w:szCs w:val="24"/>
        </w:rPr>
        <w:t>CEO Operational Reports</w:t>
      </w:r>
    </w:p>
    <w:p w14:paraId="6ACC86BD" w14:textId="77777777" w:rsidR="002A14C6" w:rsidRPr="00F841CB" w:rsidRDefault="002A14C6" w:rsidP="002A14C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41CB">
        <w:rPr>
          <w:rFonts w:ascii="Arial" w:hAnsi="Arial" w:cs="Arial"/>
          <w:sz w:val="24"/>
          <w:szCs w:val="24"/>
        </w:rPr>
        <w:t>Operations</w:t>
      </w:r>
    </w:p>
    <w:p w14:paraId="4359DEC5" w14:textId="77777777" w:rsidR="002A14C6" w:rsidRPr="00F841CB" w:rsidRDefault="002A14C6" w:rsidP="002A14C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41CB">
        <w:rPr>
          <w:rFonts w:ascii="Arial" w:hAnsi="Arial" w:cs="Arial"/>
          <w:sz w:val="24"/>
          <w:szCs w:val="24"/>
        </w:rPr>
        <w:t>Circulation</w:t>
      </w:r>
    </w:p>
    <w:p w14:paraId="69C40ACC" w14:textId="77777777" w:rsidR="002A14C6" w:rsidRPr="00F841CB" w:rsidRDefault="002A14C6" w:rsidP="002A14C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41CB">
        <w:rPr>
          <w:rFonts w:ascii="Arial" w:hAnsi="Arial" w:cs="Arial"/>
          <w:sz w:val="24"/>
          <w:szCs w:val="24"/>
        </w:rPr>
        <w:t xml:space="preserve">Financial </w:t>
      </w:r>
    </w:p>
    <w:p w14:paraId="4D69253B" w14:textId="7315480A" w:rsidR="002A14C6" w:rsidRDefault="002A14C6" w:rsidP="002A14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41CB">
        <w:rPr>
          <w:rFonts w:ascii="Arial" w:hAnsi="Arial" w:cs="Arial"/>
          <w:sz w:val="24"/>
          <w:szCs w:val="24"/>
        </w:rPr>
        <w:t xml:space="preserve">Focused Discussion Library Strategic Plan </w:t>
      </w:r>
      <w:r w:rsidR="006F793D">
        <w:rPr>
          <w:rFonts w:ascii="Arial" w:hAnsi="Arial" w:cs="Arial"/>
          <w:sz w:val="24"/>
          <w:szCs w:val="24"/>
        </w:rPr>
        <w:t xml:space="preserve">Strategic Priorities </w:t>
      </w:r>
      <w:r w:rsidR="00102546">
        <w:rPr>
          <w:rFonts w:ascii="Arial" w:hAnsi="Arial" w:cs="Arial"/>
          <w:sz w:val="24"/>
          <w:szCs w:val="24"/>
        </w:rPr>
        <w:t>(45 Minutes)</w:t>
      </w:r>
    </w:p>
    <w:p w14:paraId="27DD3705" w14:textId="62FBBD08" w:rsidR="00B50E51" w:rsidRPr="00F841CB" w:rsidRDefault="00B50E51" w:rsidP="00B50E5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 to</w:t>
      </w:r>
      <w:r w:rsidR="005E2E17">
        <w:rPr>
          <w:rFonts w:ascii="Arial" w:hAnsi="Arial" w:cs="Arial"/>
          <w:sz w:val="24"/>
          <w:szCs w:val="24"/>
        </w:rPr>
        <w:t xml:space="preserve"> background documents and strategic plan </w:t>
      </w:r>
    </w:p>
    <w:p w14:paraId="55C6232C" w14:textId="77777777" w:rsidR="002A14C6" w:rsidRPr="00F841CB" w:rsidRDefault="002A14C6" w:rsidP="002A14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41CB">
        <w:rPr>
          <w:rFonts w:ascii="Arial" w:hAnsi="Arial" w:cs="Arial"/>
          <w:sz w:val="24"/>
          <w:szCs w:val="24"/>
        </w:rPr>
        <w:t xml:space="preserve">New Business </w:t>
      </w:r>
    </w:p>
    <w:p w14:paraId="20A3774C" w14:textId="77777777" w:rsidR="00F841CB" w:rsidRPr="00F841CB" w:rsidRDefault="007C18EF" w:rsidP="00F841CB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F841CB">
        <w:rPr>
          <w:rFonts w:ascii="Arial" w:hAnsi="Arial" w:cs="Arial"/>
          <w:sz w:val="24"/>
          <w:szCs w:val="24"/>
        </w:rPr>
        <w:t xml:space="preserve">Closed Meeting </w:t>
      </w:r>
    </w:p>
    <w:p w14:paraId="3A247288" w14:textId="155C29D1" w:rsidR="00F841CB" w:rsidRPr="00F841CB" w:rsidRDefault="00F841CB" w:rsidP="00F841CB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F841CB">
        <w:rPr>
          <w:rFonts w:ascii="Arial" w:hAnsi="Arial" w:cs="Arial"/>
          <w:sz w:val="24"/>
          <w:szCs w:val="24"/>
        </w:rPr>
        <w:t>Motion: “That the Wollaston Public Library move into a session that is closed to the public in accordance with Section 16.1 (b) personal matters about an identifiable individual</w:t>
      </w:r>
      <w:r w:rsidR="00C4238D">
        <w:rPr>
          <w:rFonts w:ascii="Arial" w:hAnsi="Arial" w:cs="Arial"/>
          <w:sz w:val="24"/>
          <w:szCs w:val="24"/>
        </w:rPr>
        <w:t>.</w:t>
      </w:r>
      <w:r w:rsidRPr="00F841CB">
        <w:rPr>
          <w:rFonts w:ascii="Arial" w:hAnsi="Arial" w:cs="Arial"/>
          <w:sz w:val="24"/>
          <w:szCs w:val="24"/>
        </w:rPr>
        <w:t>”</w:t>
      </w:r>
    </w:p>
    <w:p w14:paraId="234A8FAB" w14:textId="77777777" w:rsidR="00F841CB" w:rsidRPr="00F841CB" w:rsidRDefault="00F841CB" w:rsidP="00F841C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E7658CD" w14:textId="77777777" w:rsidR="00F841CB" w:rsidRPr="00F841CB" w:rsidRDefault="00F841CB" w:rsidP="00F841CB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F841CB">
        <w:rPr>
          <w:rFonts w:ascii="Arial" w:hAnsi="Arial" w:cs="Arial"/>
          <w:sz w:val="24"/>
          <w:szCs w:val="24"/>
        </w:rPr>
        <w:t xml:space="preserve">Moved by:                                                      Seconded by: </w:t>
      </w:r>
    </w:p>
    <w:p w14:paraId="1D39ADD5" w14:textId="77777777" w:rsidR="00F841CB" w:rsidRPr="00F841CB" w:rsidRDefault="00F841CB" w:rsidP="00F841CB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F841CB">
        <w:rPr>
          <w:rFonts w:ascii="Arial" w:hAnsi="Arial" w:cs="Arial"/>
          <w:sz w:val="24"/>
          <w:szCs w:val="24"/>
        </w:rPr>
        <w:t>Result:</w:t>
      </w:r>
    </w:p>
    <w:p w14:paraId="48CE7382" w14:textId="77777777" w:rsidR="00F841CB" w:rsidRPr="00F841CB" w:rsidRDefault="00F841CB" w:rsidP="00F841CB">
      <w:pPr>
        <w:ind w:left="1440"/>
        <w:rPr>
          <w:rFonts w:ascii="Arial" w:hAnsi="Arial" w:cs="Arial"/>
          <w:sz w:val="24"/>
          <w:szCs w:val="24"/>
        </w:rPr>
      </w:pPr>
      <w:r w:rsidRPr="00F841CB">
        <w:rPr>
          <w:rFonts w:ascii="Arial" w:hAnsi="Arial" w:cs="Arial"/>
          <w:sz w:val="24"/>
          <w:szCs w:val="24"/>
        </w:rPr>
        <w:t>Motion: That the Wollaston Public Library move out of a session that is closed to the public at (time to be specified)”</w:t>
      </w:r>
    </w:p>
    <w:p w14:paraId="333225BC" w14:textId="77777777" w:rsidR="00F841CB" w:rsidRPr="00F841CB" w:rsidRDefault="00F841CB" w:rsidP="00F841CB">
      <w:pPr>
        <w:ind w:left="1440"/>
        <w:rPr>
          <w:rFonts w:ascii="Arial" w:hAnsi="Arial" w:cs="Arial"/>
          <w:sz w:val="24"/>
          <w:szCs w:val="24"/>
        </w:rPr>
      </w:pPr>
      <w:r w:rsidRPr="00F841CB">
        <w:rPr>
          <w:rFonts w:ascii="Arial" w:hAnsi="Arial" w:cs="Arial"/>
          <w:sz w:val="24"/>
          <w:szCs w:val="24"/>
        </w:rPr>
        <w:t>Moved by:                                                       Seconded by:</w:t>
      </w:r>
    </w:p>
    <w:p w14:paraId="25DE592B" w14:textId="77777777" w:rsidR="00F841CB" w:rsidRPr="00F841CB" w:rsidRDefault="00F841CB" w:rsidP="00F841CB">
      <w:pPr>
        <w:ind w:left="1440"/>
        <w:rPr>
          <w:rFonts w:ascii="Arial" w:hAnsi="Arial" w:cs="Arial"/>
          <w:sz w:val="24"/>
          <w:szCs w:val="24"/>
        </w:rPr>
      </w:pPr>
      <w:r w:rsidRPr="00F841CB">
        <w:rPr>
          <w:rFonts w:ascii="Arial" w:hAnsi="Arial" w:cs="Arial"/>
          <w:sz w:val="24"/>
          <w:szCs w:val="24"/>
        </w:rPr>
        <w:t>Result:</w:t>
      </w:r>
    </w:p>
    <w:p w14:paraId="4CADB1EE" w14:textId="5E0F7F1E" w:rsidR="007C18EF" w:rsidRPr="00F841CB" w:rsidRDefault="007C18EF" w:rsidP="007C18EF">
      <w:pPr>
        <w:pStyle w:val="ListParagraph"/>
        <w:rPr>
          <w:rFonts w:ascii="Arial" w:hAnsi="Arial" w:cs="Arial"/>
          <w:sz w:val="24"/>
          <w:szCs w:val="24"/>
        </w:rPr>
      </w:pPr>
    </w:p>
    <w:p w14:paraId="2D40278D" w14:textId="180BF469" w:rsidR="002A14C6" w:rsidRPr="00F841CB" w:rsidRDefault="002A14C6" w:rsidP="002A14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41CB">
        <w:rPr>
          <w:rFonts w:ascii="Arial" w:hAnsi="Arial" w:cs="Arial"/>
          <w:sz w:val="24"/>
          <w:szCs w:val="24"/>
        </w:rPr>
        <w:t>Date for Next Meeting December 20, 2023</w:t>
      </w:r>
    </w:p>
    <w:p w14:paraId="113A1A87" w14:textId="77777777" w:rsidR="002A14C6" w:rsidRPr="00F841CB" w:rsidRDefault="002A14C6" w:rsidP="002A14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41CB">
        <w:rPr>
          <w:rFonts w:ascii="Arial" w:hAnsi="Arial" w:cs="Arial"/>
          <w:sz w:val="24"/>
          <w:szCs w:val="24"/>
        </w:rPr>
        <w:t xml:space="preserve">Adjournment </w:t>
      </w:r>
    </w:p>
    <w:p w14:paraId="26ED4C70" w14:textId="77777777" w:rsidR="00D74AC9" w:rsidRPr="00F841CB" w:rsidRDefault="00D74AC9">
      <w:pPr>
        <w:rPr>
          <w:rFonts w:ascii="Arial" w:hAnsi="Arial" w:cs="Arial"/>
          <w:sz w:val="24"/>
          <w:szCs w:val="24"/>
        </w:rPr>
      </w:pPr>
    </w:p>
    <w:sectPr w:rsidR="00D74AC9" w:rsidRPr="00F841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1BD"/>
    <w:multiLevelType w:val="hybridMultilevel"/>
    <w:tmpl w:val="DD78D5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F4FD9"/>
    <w:multiLevelType w:val="hybridMultilevel"/>
    <w:tmpl w:val="D81AF6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AE7823"/>
    <w:multiLevelType w:val="hybridMultilevel"/>
    <w:tmpl w:val="5E58CE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F54B3A"/>
    <w:multiLevelType w:val="hybridMultilevel"/>
    <w:tmpl w:val="2682D0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138178">
    <w:abstractNumId w:val="3"/>
  </w:num>
  <w:num w:numId="2" w16cid:durableId="1504739208">
    <w:abstractNumId w:val="0"/>
  </w:num>
  <w:num w:numId="3" w16cid:durableId="1725369912">
    <w:abstractNumId w:val="2"/>
  </w:num>
  <w:num w:numId="4" w16cid:durableId="2120027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C6"/>
    <w:rsid w:val="00102546"/>
    <w:rsid w:val="002A14C6"/>
    <w:rsid w:val="004A033B"/>
    <w:rsid w:val="005E2E17"/>
    <w:rsid w:val="00635D49"/>
    <w:rsid w:val="006F793D"/>
    <w:rsid w:val="007C18EF"/>
    <w:rsid w:val="00AC2A78"/>
    <w:rsid w:val="00B50E51"/>
    <w:rsid w:val="00BC01F9"/>
    <w:rsid w:val="00C4238D"/>
    <w:rsid w:val="00D74AC9"/>
    <w:rsid w:val="00F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7CEB9"/>
  <w15:chartTrackingRefBased/>
  <w15:docId w15:val="{674967FB-4590-47BB-8482-7E4690F1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lambert</dc:creator>
  <cp:keywords/>
  <dc:description/>
  <cp:lastModifiedBy>roxanne lambert</cp:lastModifiedBy>
  <cp:revision>11</cp:revision>
  <dcterms:created xsi:type="dcterms:W3CDTF">2023-11-06T17:59:00Z</dcterms:created>
  <dcterms:modified xsi:type="dcterms:W3CDTF">2023-11-08T21:49:00Z</dcterms:modified>
</cp:coreProperties>
</file>