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81109" w14:textId="77777777" w:rsidR="00704FEB" w:rsidRDefault="00704FEB" w:rsidP="00704FEB">
      <w:pPr>
        <w:spacing w:line="259" w:lineRule="auto"/>
        <w:jc w:val="center"/>
        <w:rPr>
          <w:rFonts w:ascii="Arial" w:hAnsi="Arial" w:cs="Arial"/>
        </w:rPr>
      </w:pPr>
      <w:r>
        <w:rPr>
          <w:rFonts w:ascii="Arial" w:hAnsi="Arial" w:cs="Arial"/>
        </w:rPr>
        <w:t xml:space="preserve">Wollaston Public Library </w:t>
      </w:r>
    </w:p>
    <w:p w14:paraId="200244FD" w14:textId="202C8406" w:rsidR="00704FEB" w:rsidRPr="00A268B0" w:rsidRDefault="00704FEB" w:rsidP="00704FEB">
      <w:pPr>
        <w:spacing w:line="259" w:lineRule="auto"/>
        <w:jc w:val="center"/>
        <w:rPr>
          <w:rFonts w:ascii="Arial" w:hAnsi="Arial" w:cs="Arial"/>
        </w:rPr>
      </w:pPr>
      <w:r w:rsidRPr="00A268B0">
        <w:rPr>
          <w:rFonts w:ascii="Arial" w:hAnsi="Arial" w:cs="Arial"/>
        </w:rPr>
        <w:t xml:space="preserve">AGENDA </w:t>
      </w:r>
      <w:r>
        <w:rPr>
          <w:rFonts w:ascii="Arial" w:hAnsi="Arial" w:cs="Arial"/>
        </w:rPr>
        <w:t>May 15, 2024</w:t>
      </w:r>
    </w:p>
    <w:p w14:paraId="121D52AA" w14:textId="77777777" w:rsidR="00704FEB" w:rsidRPr="00A268B0" w:rsidRDefault="00704FEB" w:rsidP="00704FEB">
      <w:pPr>
        <w:spacing w:line="259" w:lineRule="auto"/>
        <w:rPr>
          <w:rFonts w:ascii="Arial" w:hAnsi="Arial" w:cs="Arial"/>
        </w:rPr>
      </w:pPr>
      <w:r w:rsidRPr="00A268B0">
        <w:rPr>
          <w:rFonts w:ascii="Arial" w:hAnsi="Arial" w:cs="Arial"/>
        </w:rPr>
        <w:t>AGENDA</w:t>
      </w:r>
    </w:p>
    <w:p w14:paraId="09F8F271" w14:textId="77777777" w:rsidR="00704FEB" w:rsidRPr="00A268B0" w:rsidRDefault="00704FEB" w:rsidP="00704FEB">
      <w:pPr>
        <w:numPr>
          <w:ilvl w:val="0"/>
          <w:numId w:val="1"/>
        </w:numPr>
        <w:spacing w:line="259" w:lineRule="auto"/>
        <w:contextualSpacing/>
        <w:rPr>
          <w:rFonts w:ascii="Arial" w:hAnsi="Arial" w:cs="Arial"/>
        </w:rPr>
      </w:pPr>
      <w:r w:rsidRPr="00A268B0">
        <w:rPr>
          <w:rFonts w:ascii="Arial" w:hAnsi="Arial" w:cs="Arial"/>
        </w:rPr>
        <w:t>Welcome and Call to Order – Land Acknowledgement</w:t>
      </w:r>
    </w:p>
    <w:p w14:paraId="2E7992BF" w14:textId="77777777" w:rsidR="00704FEB" w:rsidRPr="00A268B0" w:rsidRDefault="00704FEB" w:rsidP="00704FEB">
      <w:pPr>
        <w:spacing w:line="259" w:lineRule="auto"/>
        <w:ind w:left="720"/>
        <w:rPr>
          <w:rFonts w:ascii="Arial" w:hAnsi="Arial" w:cs="Arial"/>
        </w:rPr>
      </w:pPr>
      <w:r w:rsidRPr="00A268B0">
        <w:rPr>
          <w:rFonts w:ascii="Arial" w:hAnsi="Arial" w:cs="Arial"/>
        </w:rPr>
        <w:t>“We acknowledge that we are gathered on the traditional territory of Indigenous peoples, who have been stewards of the land since time immemorial and as such we treat the land, its plants, animals, stories and people with honour and respect.”</w:t>
      </w:r>
    </w:p>
    <w:p w14:paraId="08FF7DFC" w14:textId="77777777" w:rsidR="00704FEB" w:rsidRPr="00A268B0" w:rsidRDefault="00704FEB" w:rsidP="00704FEB">
      <w:pPr>
        <w:numPr>
          <w:ilvl w:val="0"/>
          <w:numId w:val="1"/>
        </w:numPr>
        <w:spacing w:line="259" w:lineRule="auto"/>
        <w:contextualSpacing/>
        <w:rPr>
          <w:rFonts w:ascii="Arial" w:hAnsi="Arial" w:cs="Arial"/>
        </w:rPr>
      </w:pPr>
      <w:r w:rsidRPr="00A268B0">
        <w:rPr>
          <w:rFonts w:ascii="Arial" w:hAnsi="Arial" w:cs="Arial"/>
        </w:rPr>
        <w:t>Declaration of Conflict of Interest</w:t>
      </w:r>
    </w:p>
    <w:p w14:paraId="4C90E2CB" w14:textId="77777777" w:rsidR="00704FEB" w:rsidRPr="00A268B0" w:rsidRDefault="00704FEB" w:rsidP="00704FEB">
      <w:pPr>
        <w:numPr>
          <w:ilvl w:val="0"/>
          <w:numId w:val="1"/>
        </w:numPr>
        <w:spacing w:line="259" w:lineRule="auto"/>
        <w:contextualSpacing/>
        <w:rPr>
          <w:rFonts w:ascii="Arial" w:hAnsi="Arial" w:cs="Arial"/>
        </w:rPr>
      </w:pPr>
      <w:r w:rsidRPr="00A268B0">
        <w:rPr>
          <w:rFonts w:ascii="Arial" w:hAnsi="Arial" w:cs="Arial"/>
        </w:rPr>
        <w:t>Approval of the Agenda</w:t>
      </w:r>
    </w:p>
    <w:p w14:paraId="6D597310" w14:textId="23176074" w:rsidR="00704FEB" w:rsidRDefault="00704FEB" w:rsidP="00704FEB">
      <w:pPr>
        <w:numPr>
          <w:ilvl w:val="0"/>
          <w:numId w:val="1"/>
        </w:numPr>
        <w:spacing w:line="259" w:lineRule="auto"/>
        <w:contextualSpacing/>
        <w:rPr>
          <w:rFonts w:ascii="Arial" w:hAnsi="Arial" w:cs="Arial"/>
        </w:rPr>
      </w:pPr>
      <w:r w:rsidRPr="00A268B0">
        <w:rPr>
          <w:rFonts w:ascii="Arial" w:hAnsi="Arial" w:cs="Arial"/>
        </w:rPr>
        <w:t xml:space="preserve">Approval of the Minutes </w:t>
      </w:r>
      <w:r>
        <w:rPr>
          <w:rFonts w:ascii="Arial" w:hAnsi="Arial" w:cs="Arial"/>
        </w:rPr>
        <w:t>April 17, 2024</w:t>
      </w:r>
    </w:p>
    <w:p w14:paraId="6AFFE35E" w14:textId="77777777" w:rsidR="00704FEB" w:rsidRPr="00A268B0" w:rsidRDefault="00704FEB" w:rsidP="00704FEB">
      <w:pPr>
        <w:numPr>
          <w:ilvl w:val="0"/>
          <w:numId w:val="1"/>
        </w:numPr>
        <w:spacing w:line="259" w:lineRule="auto"/>
        <w:contextualSpacing/>
        <w:rPr>
          <w:rFonts w:ascii="Arial" w:hAnsi="Arial" w:cs="Arial"/>
        </w:rPr>
      </w:pPr>
      <w:r w:rsidRPr="00A268B0">
        <w:rPr>
          <w:rFonts w:ascii="Arial" w:hAnsi="Arial" w:cs="Arial"/>
        </w:rPr>
        <w:t>CEO Reports</w:t>
      </w:r>
    </w:p>
    <w:p w14:paraId="75C27DFD" w14:textId="77777777" w:rsidR="00704FEB" w:rsidRDefault="00704FEB" w:rsidP="00704FEB">
      <w:pPr>
        <w:numPr>
          <w:ilvl w:val="0"/>
          <w:numId w:val="2"/>
        </w:numPr>
        <w:spacing w:line="259" w:lineRule="auto"/>
        <w:contextualSpacing/>
        <w:rPr>
          <w:rFonts w:ascii="Arial" w:hAnsi="Arial" w:cs="Arial"/>
        </w:rPr>
      </w:pPr>
      <w:r w:rsidRPr="00A268B0">
        <w:rPr>
          <w:rFonts w:ascii="Arial" w:hAnsi="Arial" w:cs="Arial"/>
        </w:rPr>
        <w:t xml:space="preserve">Administration </w:t>
      </w:r>
    </w:p>
    <w:p w14:paraId="41684207" w14:textId="77777777" w:rsidR="00704FEB" w:rsidRPr="00A268B0" w:rsidRDefault="00704FEB" w:rsidP="00704FEB">
      <w:pPr>
        <w:numPr>
          <w:ilvl w:val="0"/>
          <w:numId w:val="2"/>
        </w:numPr>
        <w:spacing w:line="259" w:lineRule="auto"/>
        <w:contextualSpacing/>
        <w:rPr>
          <w:rFonts w:ascii="Arial" w:hAnsi="Arial" w:cs="Arial"/>
        </w:rPr>
      </w:pPr>
      <w:r>
        <w:rPr>
          <w:rFonts w:ascii="Arial" w:hAnsi="Arial" w:cs="Arial"/>
        </w:rPr>
        <w:t>(Review and Approve 2023 Annual Report)</w:t>
      </w:r>
    </w:p>
    <w:p w14:paraId="57B9EEC4" w14:textId="77777777" w:rsidR="00704FEB" w:rsidRDefault="00704FEB" w:rsidP="00704FEB">
      <w:pPr>
        <w:numPr>
          <w:ilvl w:val="0"/>
          <w:numId w:val="2"/>
        </w:numPr>
        <w:spacing w:line="259" w:lineRule="auto"/>
        <w:contextualSpacing/>
        <w:rPr>
          <w:rFonts w:ascii="Arial" w:hAnsi="Arial" w:cs="Arial"/>
        </w:rPr>
      </w:pPr>
      <w:r w:rsidRPr="00A268B0">
        <w:rPr>
          <w:rFonts w:ascii="Arial" w:hAnsi="Arial" w:cs="Arial"/>
        </w:rPr>
        <w:t xml:space="preserve">Financial </w:t>
      </w:r>
    </w:p>
    <w:p w14:paraId="103437B5" w14:textId="4F9E0E3E" w:rsidR="00704FEB" w:rsidRPr="00704FEB" w:rsidRDefault="00704FEB" w:rsidP="00704FEB">
      <w:pPr>
        <w:pStyle w:val="ListParagraph"/>
        <w:numPr>
          <w:ilvl w:val="0"/>
          <w:numId w:val="2"/>
        </w:numPr>
        <w:rPr>
          <w:rFonts w:ascii="Arial" w:hAnsi="Arial" w:cs="Arial"/>
        </w:rPr>
      </w:pPr>
      <w:r w:rsidRPr="00704FEB">
        <w:rPr>
          <w:rFonts w:ascii="Arial" w:hAnsi="Arial" w:cs="Arial"/>
        </w:rPr>
        <w:t xml:space="preserve">DRAFT Library Financials for 2023 - Auditors </w:t>
      </w:r>
      <w:proofErr w:type="spellStart"/>
      <w:r w:rsidRPr="00704FEB">
        <w:rPr>
          <w:rFonts w:ascii="Arial" w:hAnsi="Arial" w:cs="Arial"/>
        </w:rPr>
        <w:t>Bakertilly</w:t>
      </w:r>
      <w:proofErr w:type="spellEnd"/>
    </w:p>
    <w:p w14:paraId="1309C872" w14:textId="77777777" w:rsidR="00704FEB" w:rsidRDefault="00704FEB" w:rsidP="00704FEB">
      <w:pPr>
        <w:numPr>
          <w:ilvl w:val="0"/>
          <w:numId w:val="2"/>
        </w:numPr>
        <w:spacing w:line="259" w:lineRule="auto"/>
        <w:contextualSpacing/>
        <w:rPr>
          <w:rFonts w:ascii="Arial" w:hAnsi="Arial" w:cs="Arial"/>
        </w:rPr>
      </w:pPr>
      <w:r w:rsidRPr="00A268B0">
        <w:rPr>
          <w:rFonts w:ascii="Arial" w:hAnsi="Arial" w:cs="Arial"/>
        </w:rPr>
        <w:t>Circulation</w:t>
      </w:r>
    </w:p>
    <w:p w14:paraId="0AEA51E1" w14:textId="77777777" w:rsidR="0090688D" w:rsidRDefault="0090688D" w:rsidP="0090688D">
      <w:pPr>
        <w:spacing w:line="259" w:lineRule="auto"/>
        <w:contextualSpacing/>
        <w:rPr>
          <w:rFonts w:ascii="Arial" w:hAnsi="Arial" w:cs="Arial"/>
        </w:rPr>
      </w:pPr>
    </w:p>
    <w:p w14:paraId="5BCE9C58" w14:textId="445F302B" w:rsidR="0090688D" w:rsidRPr="0090688D" w:rsidRDefault="0090688D" w:rsidP="0090688D">
      <w:pPr>
        <w:pStyle w:val="ListParagraph"/>
        <w:numPr>
          <w:ilvl w:val="0"/>
          <w:numId w:val="1"/>
        </w:numPr>
      </w:pPr>
      <w:r>
        <w:t xml:space="preserve">CRC attestation </w:t>
      </w:r>
    </w:p>
    <w:p w14:paraId="795B7ED3" w14:textId="07E1A8BA" w:rsidR="00704FEB" w:rsidRPr="00A268B0" w:rsidRDefault="00704FEB" w:rsidP="00704FEB">
      <w:pPr>
        <w:numPr>
          <w:ilvl w:val="0"/>
          <w:numId w:val="1"/>
        </w:numPr>
        <w:spacing w:line="259" w:lineRule="auto"/>
        <w:contextualSpacing/>
        <w:rPr>
          <w:rFonts w:ascii="Arial" w:hAnsi="Arial" w:cs="Arial"/>
        </w:rPr>
      </w:pPr>
      <w:r w:rsidRPr="00A268B0">
        <w:rPr>
          <w:rFonts w:ascii="Arial" w:hAnsi="Arial" w:cs="Arial"/>
        </w:rPr>
        <w:t xml:space="preserve">Date for Next Meeting </w:t>
      </w:r>
      <w:r>
        <w:rPr>
          <w:rFonts w:ascii="Arial" w:hAnsi="Arial" w:cs="Arial"/>
        </w:rPr>
        <w:t>June 19, 2024</w:t>
      </w:r>
    </w:p>
    <w:p w14:paraId="461D5472" w14:textId="77777777" w:rsidR="00704FEB" w:rsidRPr="00A268B0" w:rsidRDefault="00704FEB" w:rsidP="00704FEB">
      <w:pPr>
        <w:numPr>
          <w:ilvl w:val="0"/>
          <w:numId w:val="1"/>
        </w:numPr>
        <w:spacing w:line="259" w:lineRule="auto"/>
        <w:contextualSpacing/>
        <w:rPr>
          <w:rFonts w:ascii="Arial" w:hAnsi="Arial" w:cs="Arial"/>
        </w:rPr>
      </w:pPr>
      <w:r w:rsidRPr="00A268B0">
        <w:rPr>
          <w:rFonts w:ascii="Arial" w:hAnsi="Arial" w:cs="Arial"/>
        </w:rPr>
        <w:t>Motion to Adjourn</w:t>
      </w:r>
    </w:p>
    <w:p w14:paraId="6E3D738D" w14:textId="77777777" w:rsidR="00704FEB" w:rsidRPr="00A268B0" w:rsidRDefault="00704FEB" w:rsidP="00704FEB">
      <w:pPr>
        <w:spacing w:line="259" w:lineRule="auto"/>
        <w:ind w:left="1440"/>
        <w:contextualSpacing/>
        <w:rPr>
          <w:rFonts w:ascii="Arial" w:hAnsi="Arial" w:cs="Arial"/>
        </w:rPr>
      </w:pPr>
    </w:p>
    <w:p w14:paraId="4686D5C5" w14:textId="77777777" w:rsidR="00704FEB" w:rsidRPr="00A268B0" w:rsidRDefault="00704FEB" w:rsidP="00704FEB">
      <w:pPr>
        <w:spacing w:line="259" w:lineRule="auto"/>
        <w:rPr>
          <w:rFonts w:ascii="Arial" w:hAnsi="Arial" w:cs="Arial"/>
        </w:rPr>
      </w:pPr>
    </w:p>
    <w:p w14:paraId="3DC3AF9F" w14:textId="77777777" w:rsidR="00704FEB" w:rsidRDefault="00704FEB" w:rsidP="00704FEB"/>
    <w:p w14:paraId="1735446D" w14:textId="77777777" w:rsidR="00704FEB" w:rsidRDefault="00704FEB" w:rsidP="00704FEB"/>
    <w:p w14:paraId="6F647DF6" w14:textId="77777777" w:rsidR="00704FEB" w:rsidRDefault="00704FEB"/>
    <w:sectPr w:rsidR="00704FEB" w:rsidSect="006F15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232D6"/>
    <w:multiLevelType w:val="hybridMultilevel"/>
    <w:tmpl w:val="1E2E4B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AB00B7D"/>
    <w:multiLevelType w:val="hybridMultilevel"/>
    <w:tmpl w:val="9982AC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26856369">
    <w:abstractNumId w:val="0"/>
  </w:num>
  <w:num w:numId="2" w16cid:durableId="111817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EB"/>
    <w:rsid w:val="00305D0E"/>
    <w:rsid w:val="006F157E"/>
    <w:rsid w:val="00704FEB"/>
    <w:rsid w:val="0090688D"/>
    <w:rsid w:val="00FF73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70E5"/>
  <w15:chartTrackingRefBased/>
  <w15:docId w15:val="{864467E7-374A-49B4-95A8-0D470B81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FEB"/>
  </w:style>
  <w:style w:type="paragraph" w:styleId="Heading1">
    <w:name w:val="heading 1"/>
    <w:basedOn w:val="Normal"/>
    <w:next w:val="Normal"/>
    <w:link w:val="Heading1Char"/>
    <w:uiPriority w:val="9"/>
    <w:qFormat/>
    <w:rsid w:val="00704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FEB"/>
    <w:rPr>
      <w:rFonts w:eastAsiaTheme="majorEastAsia" w:cstheme="majorBidi"/>
      <w:color w:val="272727" w:themeColor="text1" w:themeTint="D8"/>
    </w:rPr>
  </w:style>
  <w:style w:type="paragraph" w:styleId="Title">
    <w:name w:val="Title"/>
    <w:basedOn w:val="Normal"/>
    <w:next w:val="Normal"/>
    <w:link w:val="TitleChar"/>
    <w:uiPriority w:val="10"/>
    <w:qFormat/>
    <w:rsid w:val="00704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FEB"/>
    <w:pPr>
      <w:spacing w:before="160"/>
      <w:jc w:val="center"/>
    </w:pPr>
    <w:rPr>
      <w:i/>
      <w:iCs/>
      <w:color w:val="404040" w:themeColor="text1" w:themeTint="BF"/>
    </w:rPr>
  </w:style>
  <w:style w:type="character" w:customStyle="1" w:styleId="QuoteChar">
    <w:name w:val="Quote Char"/>
    <w:basedOn w:val="DefaultParagraphFont"/>
    <w:link w:val="Quote"/>
    <w:uiPriority w:val="29"/>
    <w:rsid w:val="00704FEB"/>
    <w:rPr>
      <w:i/>
      <w:iCs/>
      <w:color w:val="404040" w:themeColor="text1" w:themeTint="BF"/>
    </w:rPr>
  </w:style>
  <w:style w:type="paragraph" w:styleId="ListParagraph">
    <w:name w:val="List Paragraph"/>
    <w:basedOn w:val="Normal"/>
    <w:uiPriority w:val="34"/>
    <w:qFormat/>
    <w:rsid w:val="00704FEB"/>
    <w:pPr>
      <w:ind w:left="720"/>
      <w:contextualSpacing/>
    </w:pPr>
  </w:style>
  <w:style w:type="character" w:styleId="IntenseEmphasis">
    <w:name w:val="Intense Emphasis"/>
    <w:basedOn w:val="DefaultParagraphFont"/>
    <w:uiPriority w:val="21"/>
    <w:qFormat/>
    <w:rsid w:val="00704FEB"/>
    <w:rPr>
      <w:i/>
      <w:iCs/>
      <w:color w:val="0F4761" w:themeColor="accent1" w:themeShade="BF"/>
    </w:rPr>
  </w:style>
  <w:style w:type="paragraph" w:styleId="IntenseQuote">
    <w:name w:val="Intense Quote"/>
    <w:basedOn w:val="Normal"/>
    <w:next w:val="Normal"/>
    <w:link w:val="IntenseQuoteChar"/>
    <w:uiPriority w:val="30"/>
    <w:qFormat/>
    <w:rsid w:val="00704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FEB"/>
    <w:rPr>
      <w:i/>
      <w:iCs/>
      <w:color w:val="0F4761" w:themeColor="accent1" w:themeShade="BF"/>
    </w:rPr>
  </w:style>
  <w:style w:type="character" w:styleId="IntenseReference">
    <w:name w:val="Intense Reference"/>
    <w:basedOn w:val="DefaultParagraphFont"/>
    <w:uiPriority w:val="32"/>
    <w:qFormat/>
    <w:rsid w:val="00704F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62466">
      <w:bodyDiv w:val="1"/>
      <w:marLeft w:val="0"/>
      <w:marRight w:val="0"/>
      <w:marTop w:val="0"/>
      <w:marBottom w:val="0"/>
      <w:divBdr>
        <w:top w:val="none" w:sz="0" w:space="0" w:color="auto"/>
        <w:left w:val="none" w:sz="0" w:space="0" w:color="auto"/>
        <w:bottom w:val="none" w:sz="0" w:space="0" w:color="auto"/>
        <w:right w:val="none" w:sz="0" w:space="0" w:color="auto"/>
      </w:divBdr>
    </w:div>
    <w:div w:id="19212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lambert</dc:creator>
  <cp:keywords/>
  <dc:description/>
  <cp:lastModifiedBy>Kelly Veenstra</cp:lastModifiedBy>
  <cp:revision>2</cp:revision>
  <dcterms:created xsi:type="dcterms:W3CDTF">2024-05-09T13:24:00Z</dcterms:created>
  <dcterms:modified xsi:type="dcterms:W3CDTF">2024-05-09T19:15:00Z</dcterms:modified>
</cp:coreProperties>
</file>