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5430" w14:textId="77777777" w:rsidR="008B2342" w:rsidRDefault="008B2342" w:rsidP="008B2342">
      <w:r>
        <w:t xml:space="preserve">Wollaston Public Library </w:t>
      </w:r>
    </w:p>
    <w:p w14:paraId="441086CF" w14:textId="7D61BDF6" w:rsidR="008B2342" w:rsidRDefault="008B2342" w:rsidP="008B2342">
      <w:r>
        <w:t>AGENDA September 18, 2024</w:t>
      </w:r>
    </w:p>
    <w:p w14:paraId="49109714" w14:textId="77777777" w:rsidR="008B2342" w:rsidRPr="00A268B0" w:rsidRDefault="008B2342" w:rsidP="008B2342">
      <w:pPr>
        <w:spacing w:line="259" w:lineRule="auto"/>
        <w:rPr>
          <w:rFonts w:ascii="Arial" w:hAnsi="Arial" w:cs="Arial"/>
        </w:rPr>
      </w:pPr>
      <w:r w:rsidRPr="00A268B0">
        <w:rPr>
          <w:rFonts w:ascii="Arial" w:hAnsi="Arial" w:cs="Arial"/>
        </w:rPr>
        <w:t>AGENDA</w:t>
      </w:r>
    </w:p>
    <w:p w14:paraId="1C80B8FA" w14:textId="77777777" w:rsidR="008B2342" w:rsidRPr="00A268B0" w:rsidRDefault="008B2342" w:rsidP="008B2342">
      <w:pPr>
        <w:numPr>
          <w:ilvl w:val="0"/>
          <w:numId w:val="1"/>
        </w:numPr>
        <w:spacing w:line="259" w:lineRule="auto"/>
        <w:contextualSpacing/>
        <w:rPr>
          <w:rFonts w:ascii="Arial" w:hAnsi="Arial" w:cs="Arial"/>
        </w:rPr>
      </w:pPr>
      <w:r w:rsidRPr="00A268B0">
        <w:rPr>
          <w:rFonts w:ascii="Arial" w:hAnsi="Arial" w:cs="Arial"/>
        </w:rPr>
        <w:t>Welcome and Call to Order – Land Acknowledgement</w:t>
      </w:r>
    </w:p>
    <w:p w14:paraId="11451914" w14:textId="77777777" w:rsidR="008B2342" w:rsidRPr="00A268B0" w:rsidRDefault="008B2342" w:rsidP="008B2342">
      <w:pPr>
        <w:spacing w:line="259" w:lineRule="auto"/>
        <w:ind w:left="720"/>
        <w:rPr>
          <w:rFonts w:ascii="Arial" w:hAnsi="Arial" w:cs="Arial"/>
        </w:rPr>
      </w:pPr>
      <w:r w:rsidRPr="00A268B0">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22DFC7F8" w14:textId="77777777" w:rsidR="008B2342" w:rsidRPr="00A268B0" w:rsidRDefault="008B2342" w:rsidP="008B2342">
      <w:pPr>
        <w:numPr>
          <w:ilvl w:val="0"/>
          <w:numId w:val="1"/>
        </w:numPr>
        <w:spacing w:line="259" w:lineRule="auto"/>
        <w:contextualSpacing/>
        <w:rPr>
          <w:rFonts w:ascii="Arial" w:hAnsi="Arial" w:cs="Arial"/>
        </w:rPr>
      </w:pPr>
      <w:r w:rsidRPr="00A268B0">
        <w:rPr>
          <w:rFonts w:ascii="Arial" w:hAnsi="Arial" w:cs="Arial"/>
        </w:rPr>
        <w:t>Declaration of Conflict of Interest</w:t>
      </w:r>
    </w:p>
    <w:p w14:paraId="7E07354E" w14:textId="77777777" w:rsidR="008B2342" w:rsidRPr="00A268B0" w:rsidRDefault="008B2342" w:rsidP="008B2342">
      <w:pPr>
        <w:numPr>
          <w:ilvl w:val="0"/>
          <w:numId w:val="1"/>
        </w:numPr>
        <w:spacing w:line="259" w:lineRule="auto"/>
        <w:contextualSpacing/>
        <w:rPr>
          <w:rFonts w:ascii="Arial" w:hAnsi="Arial" w:cs="Arial"/>
        </w:rPr>
      </w:pPr>
      <w:r w:rsidRPr="00A268B0">
        <w:rPr>
          <w:rFonts w:ascii="Arial" w:hAnsi="Arial" w:cs="Arial"/>
        </w:rPr>
        <w:t>Approval of the Agenda</w:t>
      </w:r>
    </w:p>
    <w:p w14:paraId="7594E4B9" w14:textId="3101B2D5" w:rsidR="008B2342" w:rsidRDefault="008B2342" w:rsidP="008B2342">
      <w:pPr>
        <w:numPr>
          <w:ilvl w:val="0"/>
          <w:numId w:val="1"/>
        </w:numPr>
        <w:spacing w:line="259" w:lineRule="auto"/>
        <w:contextualSpacing/>
        <w:rPr>
          <w:rFonts w:ascii="Arial" w:hAnsi="Arial" w:cs="Arial"/>
        </w:rPr>
      </w:pPr>
      <w:r w:rsidRPr="00A268B0">
        <w:rPr>
          <w:rFonts w:ascii="Arial" w:hAnsi="Arial" w:cs="Arial"/>
        </w:rPr>
        <w:t xml:space="preserve">Approval of the Minutes </w:t>
      </w:r>
      <w:r>
        <w:rPr>
          <w:rFonts w:ascii="Arial" w:hAnsi="Arial" w:cs="Arial"/>
        </w:rPr>
        <w:t xml:space="preserve">June 19, </w:t>
      </w:r>
      <w:r w:rsidR="00442F49">
        <w:rPr>
          <w:rFonts w:ascii="Arial" w:hAnsi="Arial" w:cs="Arial"/>
        </w:rPr>
        <w:t>2024,</w:t>
      </w:r>
      <w:r>
        <w:rPr>
          <w:rFonts w:ascii="Arial" w:hAnsi="Arial" w:cs="Arial"/>
        </w:rPr>
        <w:t xml:space="preserve"> and </w:t>
      </w:r>
      <w:r w:rsidR="00442F49">
        <w:rPr>
          <w:rFonts w:ascii="Arial" w:hAnsi="Arial" w:cs="Arial"/>
        </w:rPr>
        <w:t>August 22,</w:t>
      </w:r>
      <w:r>
        <w:rPr>
          <w:rFonts w:ascii="Arial" w:hAnsi="Arial" w:cs="Arial"/>
        </w:rPr>
        <w:t xml:space="preserve"> 2024</w:t>
      </w:r>
    </w:p>
    <w:p w14:paraId="6C1782EB" w14:textId="77777777" w:rsidR="008B2342" w:rsidRDefault="008B2342" w:rsidP="008B2342">
      <w:pPr>
        <w:spacing w:line="259" w:lineRule="auto"/>
        <w:contextualSpacing/>
        <w:rPr>
          <w:rFonts w:ascii="Arial" w:hAnsi="Arial" w:cs="Arial"/>
        </w:rPr>
      </w:pPr>
    </w:p>
    <w:p w14:paraId="57BB7C05" w14:textId="6A078B72" w:rsidR="008B2342" w:rsidRDefault="008B2342" w:rsidP="008B2342">
      <w:pPr>
        <w:numPr>
          <w:ilvl w:val="0"/>
          <w:numId w:val="1"/>
        </w:numPr>
        <w:spacing w:line="259" w:lineRule="auto"/>
        <w:contextualSpacing/>
        <w:rPr>
          <w:rFonts w:ascii="Arial" w:hAnsi="Arial" w:cs="Arial"/>
        </w:rPr>
      </w:pPr>
      <w:r>
        <w:rPr>
          <w:rFonts w:ascii="Arial" w:hAnsi="Arial" w:cs="Arial"/>
        </w:rPr>
        <w:t>Update Board Request to Council for Sea Container Storage (Pete)</w:t>
      </w:r>
    </w:p>
    <w:p w14:paraId="4E91B7CA" w14:textId="77777777" w:rsidR="008B2342" w:rsidRDefault="008B2342" w:rsidP="008B2342">
      <w:pPr>
        <w:pStyle w:val="ListParagraph"/>
        <w:rPr>
          <w:rFonts w:ascii="Arial" w:hAnsi="Arial" w:cs="Arial"/>
        </w:rPr>
      </w:pPr>
    </w:p>
    <w:p w14:paraId="5D0658FF" w14:textId="001243B1" w:rsidR="008B2342" w:rsidRDefault="008B2342" w:rsidP="008B2342">
      <w:pPr>
        <w:numPr>
          <w:ilvl w:val="0"/>
          <w:numId w:val="1"/>
        </w:numPr>
        <w:spacing w:line="259" w:lineRule="auto"/>
        <w:contextualSpacing/>
        <w:rPr>
          <w:rFonts w:ascii="Arial" w:hAnsi="Arial" w:cs="Arial"/>
        </w:rPr>
      </w:pPr>
      <w:r w:rsidRPr="00A268B0">
        <w:rPr>
          <w:rFonts w:ascii="Arial" w:hAnsi="Arial" w:cs="Arial"/>
        </w:rPr>
        <w:t>CEO Reports</w:t>
      </w:r>
    </w:p>
    <w:p w14:paraId="57911091" w14:textId="77777777" w:rsidR="008B2342" w:rsidRPr="00A268B0" w:rsidRDefault="008B2342" w:rsidP="008B2342">
      <w:pPr>
        <w:spacing w:line="259" w:lineRule="auto"/>
        <w:ind w:left="720"/>
        <w:contextualSpacing/>
        <w:rPr>
          <w:rFonts w:ascii="Arial" w:hAnsi="Arial" w:cs="Arial"/>
        </w:rPr>
      </w:pPr>
    </w:p>
    <w:p w14:paraId="73357406" w14:textId="77777777" w:rsidR="008B2342" w:rsidRDefault="008B2342" w:rsidP="008B2342">
      <w:pPr>
        <w:numPr>
          <w:ilvl w:val="0"/>
          <w:numId w:val="2"/>
        </w:numPr>
        <w:spacing w:line="259" w:lineRule="auto"/>
        <w:contextualSpacing/>
        <w:rPr>
          <w:rFonts w:ascii="Arial" w:hAnsi="Arial" w:cs="Arial"/>
        </w:rPr>
      </w:pPr>
      <w:r w:rsidRPr="00A268B0">
        <w:rPr>
          <w:rFonts w:ascii="Arial" w:hAnsi="Arial" w:cs="Arial"/>
        </w:rPr>
        <w:t xml:space="preserve">Administration </w:t>
      </w:r>
    </w:p>
    <w:p w14:paraId="64B0F2DA" w14:textId="77777777" w:rsidR="008B2342" w:rsidRDefault="008B2342" w:rsidP="008B2342">
      <w:pPr>
        <w:numPr>
          <w:ilvl w:val="0"/>
          <w:numId w:val="2"/>
        </w:numPr>
        <w:spacing w:line="259" w:lineRule="auto"/>
        <w:contextualSpacing/>
        <w:rPr>
          <w:rFonts w:ascii="Arial" w:hAnsi="Arial" w:cs="Arial"/>
        </w:rPr>
      </w:pPr>
      <w:r w:rsidRPr="00A268B0">
        <w:rPr>
          <w:rFonts w:ascii="Arial" w:hAnsi="Arial" w:cs="Arial"/>
        </w:rPr>
        <w:t xml:space="preserve">Financial </w:t>
      </w:r>
    </w:p>
    <w:p w14:paraId="73618BF4" w14:textId="77777777" w:rsidR="008B2342" w:rsidRDefault="008B2342" w:rsidP="008B2342">
      <w:pPr>
        <w:numPr>
          <w:ilvl w:val="0"/>
          <w:numId w:val="2"/>
        </w:numPr>
        <w:spacing w:line="259" w:lineRule="auto"/>
        <w:contextualSpacing/>
        <w:rPr>
          <w:rFonts w:ascii="Arial" w:hAnsi="Arial" w:cs="Arial"/>
        </w:rPr>
      </w:pPr>
      <w:r w:rsidRPr="00A268B0">
        <w:rPr>
          <w:rFonts w:ascii="Arial" w:hAnsi="Arial" w:cs="Arial"/>
        </w:rPr>
        <w:t>Circulation</w:t>
      </w:r>
    </w:p>
    <w:p w14:paraId="00430C07" w14:textId="77777777" w:rsidR="008B2342" w:rsidRDefault="008B2342" w:rsidP="008B2342">
      <w:pPr>
        <w:spacing w:line="259" w:lineRule="auto"/>
        <w:contextualSpacing/>
        <w:rPr>
          <w:rFonts w:ascii="Arial" w:hAnsi="Arial" w:cs="Arial"/>
        </w:rPr>
      </w:pPr>
    </w:p>
    <w:p w14:paraId="70A49B1F" w14:textId="5CFFBCA2" w:rsidR="008B2342" w:rsidRDefault="008B2342" w:rsidP="008B2342">
      <w:pPr>
        <w:pStyle w:val="ListParagraph"/>
        <w:numPr>
          <w:ilvl w:val="0"/>
          <w:numId w:val="1"/>
        </w:numPr>
      </w:pPr>
      <w:r>
        <w:t>Policy Review</w:t>
      </w:r>
    </w:p>
    <w:p w14:paraId="10FD73D9" w14:textId="1E05CD2A" w:rsidR="008B2342" w:rsidRDefault="008B2342" w:rsidP="008B2342">
      <w:pPr>
        <w:pStyle w:val="ListParagraph"/>
        <w:numPr>
          <w:ilvl w:val="0"/>
          <w:numId w:val="3"/>
        </w:numPr>
      </w:pPr>
      <w:r>
        <w:t>GOV 01 – Board Code of Conduct</w:t>
      </w:r>
    </w:p>
    <w:p w14:paraId="13423B19" w14:textId="4E1D6C77" w:rsidR="008B2342" w:rsidRDefault="008B2342" w:rsidP="008B2342">
      <w:pPr>
        <w:pStyle w:val="ListParagraph"/>
        <w:numPr>
          <w:ilvl w:val="0"/>
          <w:numId w:val="3"/>
        </w:numPr>
      </w:pPr>
      <w:r>
        <w:t>HR-13 – Working from Hom</w:t>
      </w:r>
      <w:r w:rsidR="00D00E16">
        <w:t>e</w:t>
      </w:r>
    </w:p>
    <w:p w14:paraId="7E7717FD" w14:textId="494F4407" w:rsidR="008B2342" w:rsidRDefault="008B2342" w:rsidP="008B2342">
      <w:pPr>
        <w:pStyle w:val="ListParagraph"/>
        <w:numPr>
          <w:ilvl w:val="0"/>
          <w:numId w:val="3"/>
        </w:numPr>
      </w:pPr>
      <w:r>
        <w:t>OP-15.3 Meeting the Requirements of the AODA Regulations</w:t>
      </w:r>
    </w:p>
    <w:p w14:paraId="1F4F5D0C" w14:textId="0F540027" w:rsidR="008B2342" w:rsidRPr="0090688D" w:rsidRDefault="008B2342" w:rsidP="008B2342">
      <w:pPr>
        <w:pStyle w:val="ListParagraph"/>
        <w:numPr>
          <w:ilvl w:val="0"/>
          <w:numId w:val="1"/>
        </w:numPr>
      </w:pPr>
      <w:r>
        <w:t>Discussion – Patron request for Board to consider opening Saturdays</w:t>
      </w:r>
    </w:p>
    <w:p w14:paraId="14EBF442" w14:textId="72E4066B" w:rsidR="008B2342" w:rsidRDefault="008B2342" w:rsidP="008B2342">
      <w:pPr>
        <w:numPr>
          <w:ilvl w:val="0"/>
          <w:numId w:val="1"/>
        </w:numPr>
        <w:spacing w:line="259" w:lineRule="auto"/>
        <w:contextualSpacing/>
        <w:rPr>
          <w:rFonts w:ascii="Arial" w:hAnsi="Arial" w:cs="Arial"/>
        </w:rPr>
      </w:pPr>
      <w:r>
        <w:rPr>
          <w:rFonts w:ascii="Arial" w:hAnsi="Arial" w:cs="Arial"/>
        </w:rPr>
        <w:t>Request from WLHCA Newsletter submission</w:t>
      </w:r>
    </w:p>
    <w:p w14:paraId="3F5B2066" w14:textId="2B7CE254" w:rsidR="008B2342" w:rsidRDefault="008B2342" w:rsidP="008B2342">
      <w:pPr>
        <w:numPr>
          <w:ilvl w:val="0"/>
          <w:numId w:val="1"/>
        </w:numPr>
        <w:spacing w:line="259" w:lineRule="auto"/>
        <w:contextualSpacing/>
        <w:rPr>
          <w:rFonts w:ascii="Arial" w:hAnsi="Arial" w:cs="Arial"/>
        </w:rPr>
      </w:pPr>
      <w:r>
        <w:rPr>
          <w:rFonts w:ascii="Arial" w:hAnsi="Arial" w:cs="Arial"/>
        </w:rPr>
        <w:t>Date for Next Meeting October 16, 2024</w:t>
      </w:r>
    </w:p>
    <w:p w14:paraId="29912565" w14:textId="24969191" w:rsidR="008B2342" w:rsidRPr="00A268B0" w:rsidRDefault="008B2342" w:rsidP="008B2342">
      <w:pPr>
        <w:numPr>
          <w:ilvl w:val="0"/>
          <w:numId w:val="1"/>
        </w:numPr>
        <w:spacing w:line="259" w:lineRule="auto"/>
        <w:contextualSpacing/>
        <w:rPr>
          <w:rFonts w:ascii="Arial" w:hAnsi="Arial" w:cs="Arial"/>
        </w:rPr>
      </w:pPr>
      <w:r w:rsidRPr="00A268B0">
        <w:rPr>
          <w:rFonts w:ascii="Arial" w:hAnsi="Arial" w:cs="Arial"/>
        </w:rPr>
        <w:t>Motion to Adjourn</w:t>
      </w:r>
    </w:p>
    <w:p w14:paraId="405456C1" w14:textId="77777777" w:rsidR="008B2342" w:rsidRPr="00A268B0" w:rsidRDefault="008B2342" w:rsidP="008B2342">
      <w:pPr>
        <w:spacing w:line="259" w:lineRule="auto"/>
        <w:ind w:left="1440"/>
        <w:contextualSpacing/>
        <w:rPr>
          <w:rFonts w:ascii="Arial" w:hAnsi="Arial" w:cs="Arial"/>
        </w:rPr>
      </w:pPr>
    </w:p>
    <w:p w14:paraId="7E90F364" w14:textId="77777777" w:rsidR="008B2342" w:rsidRPr="00A268B0" w:rsidRDefault="008B2342" w:rsidP="008B2342">
      <w:pPr>
        <w:spacing w:line="259" w:lineRule="auto"/>
        <w:rPr>
          <w:rFonts w:ascii="Arial" w:hAnsi="Arial" w:cs="Arial"/>
        </w:rPr>
      </w:pPr>
    </w:p>
    <w:p w14:paraId="19D635E5" w14:textId="77777777" w:rsidR="008B2342" w:rsidRDefault="008B2342" w:rsidP="008B2342"/>
    <w:p w14:paraId="49DE61B1" w14:textId="77777777" w:rsidR="008B2342" w:rsidRDefault="008B2342" w:rsidP="008B2342"/>
    <w:p w14:paraId="7356926C" w14:textId="77777777" w:rsidR="008B2342" w:rsidRDefault="008B2342" w:rsidP="008B2342"/>
    <w:p w14:paraId="3EEEE07B" w14:textId="77777777" w:rsidR="008B2342" w:rsidRDefault="008B2342"/>
    <w:sectPr w:rsidR="008B23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AB00B7D"/>
    <w:multiLevelType w:val="hybridMultilevel"/>
    <w:tmpl w:val="9982AC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7BA37B82"/>
    <w:multiLevelType w:val="hybridMultilevel"/>
    <w:tmpl w:val="05F836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0"/>
  </w:num>
  <w:num w:numId="2" w16cid:durableId="1118178936">
    <w:abstractNumId w:val="1"/>
  </w:num>
  <w:num w:numId="3" w16cid:durableId="20205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42"/>
    <w:rsid w:val="00442F49"/>
    <w:rsid w:val="008B2342"/>
    <w:rsid w:val="00CA7716"/>
    <w:rsid w:val="00D00E16"/>
    <w:rsid w:val="00D85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694C"/>
  <w15:chartTrackingRefBased/>
  <w15:docId w15:val="{1C0EB22F-7AE9-4F3B-BA95-F69350CC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42"/>
  </w:style>
  <w:style w:type="paragraph" w:styleId="Heading1">
    <w:name w:val="heading 1"/>
    <w:basedOn w:val="Normal"/>
    <w:next w:val="Normal"/>
    <w:link w:val="Heading1Char"/>
    <w:uiPriority w:val="9"/>
    <w:qFormat/>
    <w:rsid w:val="008B2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342"/>
    <w:rPr>
      <w:rFonts w:eastAsiaTheme="majorEastAsia" w:cstheme="majorBidi"/>
      <w:color w:val="272727" w:themeColor="text1" w:themeTint="D8"/>
    </w:rPr>
  </w:style>
  <w:style w:type="paragraph" w:styleId="Title">
    <w:name w:val="Title"/>
    <w:basedOn w:val="Normal"/>
    <w:next w:val="Normal"/>
    <w:link w:val="TitleChar"/>
    <w:uiPriority w:val="10"/>
    <w:qFormat/>
    <w:rsid w:val="008B2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342"/>
    <w:pPr>
      <w:spacing w:before="160"/>
      <w:jc w:val="center"/>
    </w:pPr>
    <w:rPr>
      <w:i/>
      <w:iCs/>
      <w:color w:val="404040" w:themeColor="text1" w:themeTint="BF"/>
    </w:rPr>
  </w:style>
  <w:style w:type="character" w:customStyle="1" w:styleId="QuoteChar">
    <w:name w:val="Quote Char"/>
    <w:basedOn w:val="DefaultParagraphFont"/>
    <w:link w:val="Quote"/>
    <w:uiPriority w:val="29"/>
    <w:rsid w:val="008B2342"/>
    <w:rPr>
      <w:i/>
      <w:iCs/>
      <w:color w:val="404040" w:themeColor="text1" w:themeTint="BF"/>
    </w:rPr>
  </w:style>
  <w:style w:type="paragraph" w:styleId="ListParagraph">
    <w:name w:val="List Paragraph"/>
    <w:basedOn w:val="Normal"/>
    <w:uiPriority w:val="34"/>
    <w:qFormat/>
    <w:rsid w:val="008B2342"/>
    <w:pPr>
      <w:ind w:left="720"/>
      <w:contextualSpacing/>
    </w:pPr>
  </w:style>
  <w:style w:type="character" w:styleId="IntenseEmphasis">
    <w:name w:val="Intense Emphasis"/>
    <w:basedOn w:val="DefaultParagraphFont"/>
    <w:uiPriority w:val="21"/>
    <w:qFormat/>
    <w:rsid w:val="008B2342"/>
    <w:rPr>
      <w:i/>
      <w:iCs/>
      <w:color w:val="0F4761" w:themeColor="accent1" w:themeShade="BF"/>
    </w:rPr>
  </w:style>
  <w:style w:type="paragraph" w:styleId="IntenseQuote">
    <w:name w:val="Intense Quote"/>
    <w:basedOn w:val="Normal"/>
    <w:next w:val="Normal"/>
    <w:link w:val="IntenseQuoteChar"/>
    <w:uiPriority w:val="30"/>
    <w:qFormat/>
    <w:rsid w:val="008B2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342"/>
    <w:rPr>
      <w:i/>
      <w:iCs/>
      <w:color w:val="0F4761" w:themeColor="accent1" w:themeShade="BF"/>
    </w:rPr>
  </w:style>
  <w:style w:type="character" w:styleId="IntenseReference">
    <w:name w:val="Intense Reference"/>
    <w:basedOn w:val="DefaultParagraphFont"/>
    <w:uiPriority w:val="32"/>
    <w:qFormat/>
    <w:rsid w:val="008B23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Kelly Veenstra</cp:lastModifiedBy>
  <cp:revision>4</cp:revision>
  <dcterms:created xsi:type="dcterms:W3CDTF">2024-09-05T14:10:00Z</dcterms:created>
  <dcterms:modified xsi:type="dcterms:W3CDTF">2024-09-13T19:47:00Z</dcterms:modified>
</cp:coreProperties>
</file>